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77" w:rsidRPr="00474877" w:rsidRDefault="00474877" w:rsidP="00474877">
      <w:pPr>
        <w:rPr>
          <w:b/>
          <w:sz w:val="28"/>
          <w:szCs w:val="28"/>
          <w:lang w:val="bg-BG"/>
        </w:rPr>
      </w:pPr>
      <w:r w:rsidRPr="00474877">
        <w:rPr>
          <w:b/>
          <w:sz w:val="28"/>
          <w:szCs w:val="28"/>
          <w:lang w:val="bg-BG"/>
        </w:rPr>
        <w:t>ИЗПИТНА ПРОГРАМА ПО ИНФОРМАЦИОННИ ТЕХНОЛОГИИ  ЗА 10 КЛАС ЗП</w:t>
      </w:r>
    </w:p>
    <w:p w:rsidR="00474877" w:rsidRDefault="00474877" w:rsidP="00474877">
      <w:pPr>
        <w:rPr>
          <w:lang w:val="bg-BG"/>
        </w:rPr>
      </w:pPr>
    </w:p>
    <w:p w:rsidR="00474877" w:rsidRDefault="00474877" w:rsidP="00474877">
      <w:pPr>
        <w:rPr>
          <w:lang w:val="bg-BG"/>
        </w:rPr>
      </w:pPr>
    </w:p>
    <w:p w:rsidR="00474877" w:rsidRPr="00474877" w:rsidRDefault="00474877" w:rsidP="00474877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proofErr w:type="spellStart"/>
      <w:r w:rsidRPr="00474877">
        <w:rPr>
          <w:sz w:val="24"/>
          <w:szCs w:val="24"/>
        </w:rPr>
        <w:t>Оценяване</w:t>
      </w:r>
      <w:proofErr w:type="spellEnd"/>
      <w:r w:rsidRPr="00474877">
        <w:rPr>
          <w:sz w:val="24"/>
          <w:szCs w:val="24"/>
        </w:rPr>
        <w:t xml:space="preserve"> </w:t>
      </w:r>
      <w:proofErr w:type="spellStart"/>
      <w:r w:rsidRPr="00474877">
        <w:rPr>
          <w:sz w:val="24"/>
          <w:szCs w:val="24"/>
        </w:rPr>
        <w:t>на</w:t>
      </w:r>
      <w:proofErr w:type="spellEnd"/>
      <w:r w:rsidRPr="00474877">
        <w:rPr>
          <w:sz w:val="24"/>
          <w:szCs w:val="24"/>
        </w:rPr>
        <w:t xml:space="preserve"> </w:t>
      </w:r>
      <w:proofErr w:type="spellStart"/>
      <w:r w:rsidRPr="00474877">
        <w:rPr>
          <w:sz w:val="24"/>
          <w:szCs w:val="24"/>
        </w:rPr>
        <w:t>валидността</w:t>
      </w:r>
      <w:proofErr w:type="spellEnd"/>
      <w:r w:rsidRPr="00474877">
        <w:rPr>
          <w:sz w:val="24"/>
          <w:szCs w:val="24"/>
        </w:rPr>
        <w:t xml:space="preserve"> и</w:t>
      </w:r>
      <w:r w:rsidRPr="00474877">
        <w:rPr>
          <w:sz w:val="24"/>
          <w:szCs w:val="24"/>
          <w:lang w:val="bg-BG"/>
        </w:rPr>
        <w:t xml:space="preserve"> </w:t>
      </w:r>
      <w:proofErr w:type="spellStart"/>
      <w:r w:rsidRPr="00474877">
        <w:rPr>
          <w:sz w:val="24"/>
          <w:szCs w:val="24"/>
        </w:rPr>
        <w:t>надеждността</w:t>
      </w:r>
      <w:proofErr w:type="spellEnd"/>
      <w:r w:rsidRPr="00474877">
        <w:rPr>
          <w:sz w:val="24"/>
          <w:szCs w:val="24"/>
        </w:rPr>
        <w:t xml:space="preserve"> </w:t>
      </w:r>
      <w:proofErr w:type="spellStart"/>
      <w:r w:rsidRPr="00474877">
        <w:rPr>
          <w:sz w:val="24"/>
          <w:szCs w:val="24"/>
        </w:rPr>
        <w:t>на</w:t>
      </w:r>
      <w:proofErr w:type="spellEnd"/>
      <w:r w:rsidRPr="00474877">
        <w:rPr>
          <w:sz w:val="24"/>
          <w:szCs w:val="24"/>
        </w:rPr>
        <w:t xml:space="preserve"> </w:t>
      </w:r>
      <w:proofErr w:type="spellStart"/>
      <w:r w:rsidRPr="00474877">
        <w:rPr>
          <w:sz w:val="24"/>
          <w:szCs w:val="24"/>
        </w:rPr>
        <w:t>информацията</w:t>
      </w:r>
      <w:proofErr w:type="spellEnd"/>
      <w:r w:rsidRPr="00474877">
        <w:rPr>
          <w:sz w:val="24"/>
          <w:szCs w:val="24"/>
          <w:lang w:val="bg-BG"/>
        </w:rPr>
        <w:t>.</w:t>
      </w:r>
    </w:p>
    <w:p w:rsidR="00270E32" w:rsidRPr="00474877" w:rsidRDefault="00474877" w:rsidP="00474877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proofErr w:type="spellStart"/>
      <w:r w:rsidRPr="00474877">
        <w:rPr>
          <w:sz w:val="24"/>
          <w:szCs w:val="24"/>
        </w:rPr>
        <w:t>Съвременни</w:t>
      </w:r>
      <w:proofErr w:type="spellEnd"/>
      <w:r w:rsidRPr="00474877">
        <w:rPr>
          <w:sz w:val="24"/>
          <w:szCs w:val="24"/>
        </w:rPr>
        <w:t xml:space="preserve"> </w:t>
      </w:r>
      <w:proofErr w:type="spellStart"/>
      <w:r w:rsidRPr="00474877">
        <w:rPr>
          <w:sz w:val="24"/>
          <w:szCs w:val="24"/>
        </w:rPr>
        <w:t>технологични</w:t>
      </w:r>
      <w:proofErr w:type="spellEnd"/>
      <w:r w:rsidRPr="00474877">
        <w:rPr>
          <w:sz w:val="24"/>
          <w:szCs w:val="24"/>
        </w:rPr>
        <w:t xml:space="preserve"> </w:t>
      </w:r>
      <w:proofErr w:type="spellStart"/>
      <w:r w:rsidRPr="00474877">
        <w:rPr>
          <w:sz w:val="24"/>
          <w:szCs w:val="24"/>
        </w:rPr>
        <w:t>средства</w:t>
      </w:r>
      <w:proofErr w:type="spellEnd"/>
      <w:r w:rsidRPr="00474877">
        <w:rPr>
          <w:sz w:val="24"/>
          <w:szCs w:val="24"/>
        </w:rPr>
        <w:t xml:space="preserve"> </w:t>
      </w:r>
      <w:proofErr w:type="spellStart"/>
      <w:r w:rsidRPr="00474877">
        <w:rPr>
          <w:sz w:val="24"/>
          <w:szCs w:val="24"/>
        </w:rPr>
        <w:t>за</w:t>
      </w:r>
      <w:proofErr w:type="spellEnd"/>
      <w:r w:rsidRPr="00474877">
        <w:rPr>
          <w:sz w:val="24"/>
          <w:szCs w:val="24"/>
        </w:rPr>
        <w:t xml:space="preserve"> </w:t>
      </w:r>
      <w:proofErr w:type="spellStart"/>
      <w:r w:rsidRPr="00474877">
        <w:rPr>
          <w:sz w:val="24"/>
          <w:szCs w:val="24"/>
        </w:rPr>
        <w:t>дигитално</w:t>
      </w:r>
      <w:proofErr w:type="spellEnd"/>
      <w:r w:rsidRPr="00474877">
        <w:rPr>
          <w:sz w:val="24"/>
          <w:szCs w:val="24"/>
        </w:rPr>
        <w:t xml:space="preserve"> </w:t>
      </w:r>
      <w:proofErr w:type="spellStart"/>
      <w:r w:rsidRPr="00474877">
        <w:rPr>
          <w:sz w:val="24"/>
          <w:szCs w:val="24"/>
        </w:rPr>
        <w:t>сътрудничево</w:t>
      </w:r>
      <w:proofErr w:type="spellEnd"/>
      <w:r w:rsidRPr="00474877">
        <w:rPr>
          <w:sz w:val="24"/>
          <w:szCs w:val="24"/>
          <w:lang w:val="bg-BG"/>
        </w:rPr>
        <w:t>.</w:t>
      </w:r>
    </w:p>
    <w:p w:rsidR="00474877" w:rsidRPr="00474877" w:rsidRDefault="00474877" w:rsidP="00474877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474877">
        <w:rPr>
          <w:sz w:val="24"/>
          <w:szCs w:val="24"/>
          <w:lang w:val="bg-BG"/>
        </w:rPr>
        <w:t>Алгоритъм</w:t>
      </w:r>
      <w:r w:rsidRPr="00474877">
        <w:rPr>
          <w:sz w:val="24"/>
          <w:szCs w:val="24"/>
          <w:lang w:val="bg-BG"/>
        </w:rPr>
        <w:t>.</w:t>
      </w:r>
    </w:p>
    <w:p w:rsidR="00474877" w:rsidRPr="00474877" w:rsidRDefault="00474877" w:rsidP="00474877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474877">
        <w:rPr>
          <w:sz w:val="24"/>
          <w:szCs w:val="24"/>
          <w:lang w:val="bg-BG"/>
        </w:rPr>
        <w:t>Създаване на циркулярно писмо</w:t>
      </w:r>
      <w:r w:rsidRPr="00474877">
        <w:rPr>
          <w:sz w:val="24"/>
          <w:szCs w:val="24"/>
          <w:lang w:val="bg-BG"/>
        </w:rPr>
        <w:t>.</w:t>
      </w:r>
    </w:p>
    <w:p w:rsidR="00474877" w:rsidRPr="00474877" w:rsidRDefault="00474877" w:rsidP="00474877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474877">
        <w:rPr>
          <w:sz w:val="24"/>
          <w:szCs w:val="24"/>
          <w:lang w:val="bg-BG"/>
        </w:rPr>
        <w:t>Създаване на визитна картичка</w:t>
      </w:r>
      <w:r w:rsidRPr="00474877">
        <w:rPr>
          <w:sz w:val="24"/>
          <w:szCs w:val="24"/>
          <w:lang w:val="bg-BG"/>
        </w:rPr>
        <w:t>.</w:t>
      </w:r>
    </w:p>
    <w:p w:rsidR="00474877" w:rsidRPr="00474877" w:rsidRDefault="00474877" w:rsidP="00474877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474877">
        <w:rPr>
          <w:sz w:val="24"/>
          <w:szCs w:val="24"/>
          <w:lang w:val="bg-BG"/>
        </w:rPr>
        <w:t>Формуляри</w:t>
      </w:r>
      <w:r w:rsidRPr="00474877">
        <w:rPr>
          <w:sz w:val="24"/>
          <w:szCs w:val="24"/>
          <w:lang w:val="bg-BG"/>
        </w:rPr>
        <w:t>. Работа с формуляри.</w:t>
      </w:r>
    </w:p>
    <w:p w:rsidR="00474877" w:rsidRPr="00474877" w:rsidRDefault="00474877" w:rsidP="00474877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474877">
        <w:rPr>
          <w:sz w:val="24"/>
          <w:szCs w:val="24"/>
          <w:lang w:val="bg-BG"/>
        </w:rPr>
        <w:t>Решаване на проблеми, възникнали при използване на дигитални технологии</w:t>
      </w:r>
      <w:r w:rsidRPr="00474877">
        <w:rPr>
          <w:sz w:val="24"/>
          <w:szCs w:val="24"/>
          <w:lang w:val="bg-BG"/>
        </w:rPr>
        <w:t>.</w:t>
      </w:r>
    </w:p>
    <w:p w:rsidR="00474877" w:rsidRPr="00474877" w:rsidRDefault="00474877" w:rsidP="00474877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474877">
        <w:rPr>
          <w:sz w:val="24"/>
          <w:szCs w:val="24"/>
          <w:lang w:val="bg-BG"/>
        </w:rPr>
        <w:t>Анализ и обработка на данни с програмата MS Excel</w:t>
      </w:r>
      <w:r w:rsidRPr="00474877">
        <w:rPr>
          <w:sz w:val="24"/>
          <w:szCs w:val="24"/>
          <w:lang w:val="bg-BG"/>
        </w:rPr>
        <w:t>.</w:t>
      </w:r>
    </w:p>
    <w:p w:rsidR="00474877" w:rsidRPr="00474877" w:rsidRDefault="00474877" w:rsidP="00474877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474877">
        <w:rPr>
          <w:sz w:val="24"/>
          <w:szCs w:val="24"/>
          <w:lang w:val="bg-BG"/>
        </w:rPr>
        <w:t>Решаване на практически и теоретични проблеми чрез анализ на данни</w:t>
      </w:r>
      <w:r w:rsidRPr="00474877">
        <w:rPr>
          <w:sz w:val="24"/>
          <w:szCs w:val="24"/>
          <w:lang w:val="bg-BG"/>
        </w:rPr>
        <w:t>.</w:t>
      </w:r>
    </w:p>
    <w:p w:rsidR="00474877" w:rsidRPr="00474877" w:rsidRDefault="00474877" w:rsidP="00474877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474877">
        <w:rPr>
          <w:sz w:val="24"/>
          <w:szCs w:val="24"/>
          <w:lang w:val="bg-BG"/>
        </w:rPr>
        <w:t>Техническа и организационна сигурност при работа в дигитална среда</w:t>
      </w:r>
      <w:r w:rsidRPr="00474877">
        <w:rPr>
          <w:sz w:val="24"/>
          <w:szCs w:val="24"/>
          <w:lang w:val="bg-BG"/>
        </w:rPr>
        <w:t>.</w:t>
      </w:r>
    </w:p>
    <w:p w:rsidR="00474877" w:rsidRPr="00474877" w:rsidRDefault="00474877" w:rsidP="00474877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474877">
        <w:rPr>
          <w:sz w:val="24"/>
          <w:szCs w:val="24"/>
          <w:lang w:val="bg-BG"/>
        </w:rPr>
        <w:t>Макрос.</w:t>
      </w:r>
      <w:r w:rsidRPr="00474877">
        <w:rPr>
          <w:sz w:val="24"/>
          <w:szCs w:val="24"/>
          <w:lang w:val="bg-BG"/>
        </w:rPr>
        <w:t>Работа с ма</w:t>
      </w:r>
      <w:bookmarkStart w:id="0" w:name="_GoBack"/>
      <w:bookmarkEnd w:id="0"/>
      <w:r w:rsidRPr="00474877">
        <w:rPr>
          <w:sz w:val="24"/>
          <w:szCs w:val="24"/>
          <w:lang w:val="bg-BG"/>
        </w:rPr>
        <w:t>кроси</w:t>
      </w:r>
      <w:r w:rsidRPr="00474877">
        <w:rPr>
          <w:sz w:val="24"/>
          <w:szCs w:val="24"/>
          <w:lang w:val="bg-BG"/>
        </w:rPr>
        <w:t>.</w:t>
      </w:r>
    </w:p>
    <w:sectPr w:rsidR="00474877" w:rsidRPr="0047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E4B"/>
    <w:multiLevelType w:val="hybridMultilevel"/>
    <w:tmpl w:val="D4961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77"/>
    <w:rsid w:val="00270E32"/>
    <w:rsid w:val="00474877"/>
    <w:rsid w:val="009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olia</cp:lastModifiedBy>
  <cp:revision>1</cp:revision>
  <dcterms:created xsi:type="dcterms:W3CDTF">2021-01-08T16:38:00Z</dcterms:created>
  <dcterms:modified xsi:type="dcterms:W3CDTF">2021-01-08T16:43:00Z</dcterms:modified>
</cp:coreProperties>
</file>