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C175" w14:textId="77777777" w:rsidR="008D4909" w:rsidRPr="00CB2FC8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094F1304" w14:textId="77777777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</w:t>
      </w:r>
      <w:r>
        <w:rPr>
          <w:rFonts w:ascii="Times New Roman" w:hAnsi="Times New Roman" w:cs="Times New Roman"/>
          <w:b/>
          <w:bCs/>
          <w:sz w:val="32"/>
          <w:szCs w:val="32"/>
        </w:rPr>
        <w:t>модул 1 - „Езикът и обществото“</w:t>
      </w: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E309538" w14:textId="21DD425C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20E9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</w:t>
      </w: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ПП</w:t>
      </w:r>
    </w:p>
    <w:p w14:paraId="4A1EBE0C" w14:textId="186DA89B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E9F868" w14:textId="77777777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98A954" w14:textId="37A4F9C5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0ED6F4" w14:textId="0759270F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3C2AD1" w14:textId="77777777" w:rsidR="008D4909" w:rsidRDefault="008D4909" w:rsidP="008D49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EBAC71" w14:textId="464DB896" w:rsidR="008D4909" w:rsidRPr="008D4909" w:rsidRDefault="008D4909" w:rsidP="0021295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1</w:t>
      </w:r>
      <w:r w:rsidRPr="008D490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129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2957">
        <w:rPr>
          <w:rFonts w:ascii="Times New Roman" w:hAnsi="Times New Roman" w:cs="Times New Roman"/>
          <w:sz w:val="32"/>
          <w:szCs w:val="32"/>
        </w:rPr>
        <w:t>Основни процеси в развоя на българския книжовен език</w:t>
      </w:r>
    </w:p>
    <w:p w14:paraId="25AF258A" w14:textId="42A8DE8E" w:rsidR="00212957" w:rsidRPr="008D4909" w:rsidRDefault="008D4909" w:rsidP="0021295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2.</w:t>
      </w:r>
      <w:r w:rsidR="00212957">
        <w:rPr>
          <w:rFonts w:ascii="Times New Roman" w:hAnsi="Times New Roman" w:cs="Times New Roman"/>
          <w:sz w:val="32"/>
          <w:szCs w:val="32"/>
        </w:rPr>
        <w:t xml:space="preserve"> </w:t>
      </w:r>
      <w:r w:rsidR="00212957">
        <w:rPr>
          <w:rFonts w:ascii="Times New Roman" w:hAnsi="Times New Roman" w:cs="Times New Roman"/>
          <w:sz w:val="32"/>
          <w:szCs w:val="32"/>
        </w:rPr>
        <w:t>Тенденции в развоя на съвременния български книжовен език</w:t>
      </w:r>
      <w:r w:rsidR="00212957" w:rsidRPr="008D490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7922B8" w14:textId="521A65E6" w:rsidR="008D4909" w:rsidRPr="008D4909" w:rsidRDefault="008D4909" w:rsidP="0021295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3.</w:t>
      </w:r>
      <w:r w:rsidR="00212957">
        <w:rPr>
          <w:rFonts w:ascii="Times New Roman" w:hAnsi="Times New Roman" w:cs="Times New Roman"/>
          <w:sz w:val="32"/>
          <w:szCs w:val="32"/>
        </w:rPr>
        <w:t xml:space="preserve"> Българският език в мултикултурна среда</w:t>
      </w:r>
      <w:r w:rsidRPr="008D490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F997E2" w14:textId="51519AB4" w:rsidR="008D4909" w:rsidRDefault="008D4909" w:rsidP="0021295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 w:cs="Times New Roman"/>
          <w:sz w:val="32"/>
          <w:szCs w:val="32"/>
        </w:rPr>
        <w:t>4.</w:t>
      </w:r>
      <w:r w:rsidR="00212957">
        <w:rPr>
          <w:rFonts w:ascii="Times New Roman" w:hAnsi="Times New Roman" w:cs="Times New Roman"/>
          <w:sz w:val="32"/>
          <w:szCs w:val="32"/>
        </w:rPr>
        <w:t xml:space="preserve"> Етикет и протокол в публичното общуване</w:t>
      </w:r>
      <w:r w:rsidRPr="008D490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71643F4" w14:textId="7C39A5C1" w:rsid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8052C1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5FFB2272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0B78549B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4DFE338C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71F88A41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435ABD0C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008435AD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4079EE37" w14:textId="77777777" w:rsid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14:paraId="28BC7A97" w14:textId="6B0BD868" w:rsidR="008D4909" w:rsidRPr="008D4909" w:rsidRDefault="008D4909" w:rsidP="008D4909">
      <w:pPr>
        <w:spacing w:before="240"/>
        <w:ind w:left="4956" w:firstLine="708"/>
        <w:jc w:val="center"/>
        <w:rPr>
          <w:rFonts w:ascii="Times New Roman" w:hAnsi="Times New Roman"/>
          <w:sz w:val="32"/>
          <w:szCs w:val="32"/>
        </w:rPr>
      </w:pPr>
      <w:r w:rsidRPr="008D4909">
        <w:rPr>
          <w:rFonts w:ascii="Times New Roman" w:hAnsi="Times New Roman"/>
          <w:sz w:val="32"/>
          <w:szCs w:val="32"/>
        </w:rPr>
        <w:t>Утвърждавам:</w:t>
      </w:r>
    </w:p>
    <w:p w14:paraId="61B7B47E" w14:textId="77777777" w:rsidR="008D4909" w:rsidRPr="008D4909" w:rsidRDefault="008D4909" w:rsidP="008D4909">
      <w:pPr>
        <w:spacing w:before="240"/>
        <w:ind w:left="495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D4909">
        <w:rPr>
          <w:rFonts w:ascii="Times New Roman" w:hAnsi="Times New Roman"/>
          <w:sz w:val="32"/>
          <w:szCs w:val="32"/>
        </w:rPr>
        <w:t>Директор:</w:t>
      </w:r>
    </w:p>
    <w:p w14:paraId="4A98CD35" w14:textId="77777777" w:rsidR="008D4909" w:rsidRPr="008D4909" w:rsidRDefault="008D4909" w:rsidP="008D490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63C0DC" w14:textId="77777777" w:rsidR="008D4909" w:rsidRDefault="008D4909" w:rsidP="008D490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406F83A" w14:textId="77777777" w:rsidR="008549EA" w:rsidRDefault="008549EA"/>
    <w:sectPr w:rsidR="0085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9"/>
    <w:rsid w:val="00212957"/>
    <w:rsid w:val="00420E9C"/>
    <w:rsid w:val="008549EA"/>
    <w:rsid w:val="008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9109"/>
  <w15:chartTrackingRefBased/>
  <w15:docId w15:val="{D54535DD-CA51-4DF2-86FB-C2F21A5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0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3</cp:revision>
  <dcterms:created xsi:type="dcterms:W3CDTF">2022-03-30T13:11:00Z</dcterms:created>
  <dcterms:modified xsi:type="dcterms:W3CDTF">2022-12-07T18:16:00Z</dcterms:modified>
</cp:coreProperties>
</file>