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59FE0" w14:textId="5E20CEF3" w:rsidR="00EC42FF" w:rsidRPr="005C7B88" w:rsidRDefault="005C7B88" w:rsidP="00EC42FF">
      <w:pPr>
        <w:jc w:val="center"/>
        <w:rPr>
          <w:rFonts w:ascii="Times New Roman" w:hAnsi="Times New Roman" w:cs="Times New Roman"/>
          <w:b/>
          <w:sz w:val="32"/>
          <w:lang w:val="bg-BG"/>
        </w:rPr>
      </w:pPr>
      <w:r w:rsidRPr="005C7B88">
        <w:rPr>
          <w:rFonts w:ascii="Times New Roman" w:hAnsi="Times New Roman" w:cs="Times New Roman"/>
          <w:b/>
          <w:sz w:val="32"/>
          <w:lang w:val="bg-BG"/>
        </w:rPr>
        <w:t>ПГ</w:t>
      </w:r>
      <w:r w:rsidR="00EC42FF" w:rsidRPr="005C7B88">
        <w:rPr>
          <w:rFonts w:ascii="Times New Roman" w:hAnsi="Times New Roman" w:cs="Times New Roman"/>
          <w:b/>
          <w:sz w:val="32"/>
          <w:lang w:val="bg-BG"/>
        </w:rPr>
        <w:t xml:space="preserve"> „ПЕЙО КРАЧОЛОВ ЯВОРОВ“ гр.Петрич</w:t>
      </w:r>
    </w:p>
    <w:p w14:paraId="61D316FC" w14:textId="22590F5C" w:rsidR="00057547" w:rsidRPr="005C7B88" w:rsidRDefault="00EC42FF" w:rsidP="00EC42FF">
      <w:pPr>
        <w:jc w:val="center"/>
        <w:rPr>
          <w:rFonts w:ascii="Times New Roman" w:hAnsi="Times New Roman" w:cs="Times New Roman"/>
          <w:sz w:val="32"/>
          <w:lang w:val="bg-BG"/>
        </w:rPr>
      </w:pPr>
      <w:r w:rsidRPr="005C7B88">
        <w:rPr>
          <w:rFonts w:ascii="Times New Roman" w:hAnsi="Times New Roman" w:cs="Times New Roman"/>
          <w:sz w:val="32"/>
          <w:lang w:val="bg-BG"/>
        </w:rPr>
        <w:t>ИЗПИТ</w:t>
      </w:r>
      <w:r w:rsidR="00157A23" w:rsidRPr="005C7B88">
        <w:rPr>
          <w:rFonts w:ascii="Times New Roman" w:hAnsi="Times New Roman" w:cs="Times New Roman"/>
          <w:sz w:val="32"/>
          <w:lang w:val="bg-BG"/>
        </w:rPr>
        <w:t>НА ПРОГРАМА</w:t>
      </w:r>
      <w:r w:rsidRPr="005C7B88">
        <w:rPr>
          <w:rFonts w:ascii="Times New Roman" w:hAnsi="Times New Roman" w:cs="Times New Roman"/>
          <w:sz w:val="32"/>
          <w:lang w:val="bg-BG"/>
        </w:rPr>
        <w:t xml:space="preserve"> ПО ФИЛОСОФИЯ (ИУЧ) ЗА 9 КЛАС</w:t>
      </w:r>
    </w:p>
    <w:p w14:paraId="4DAF0121" w14:textId="77777777" w:rsidR="005C7B88" w:rsidRPr="005C7B88" w:rsidRDefault="005C7B88" w:rsidP="00EC42FF">
      <w:pPr>
        <w:jc w:val="center"/>
        <w:rPr>
          <w:rFonts w:ascii="Times New Roman" w:hAnsi="Times New Roman" w:cs="Times New Roman"/>
          <w:sz w:val="32"/>
          <w:lang w:val="bg-BG"/>
        </w:rPr>
      </w:pPr>
    </w:p>
    <w:p w14:paraId="7A25ADBD" w14:textId="77777777" w:rsidR="00EC42FF" w:rsidRPr="005C7B88" w:rsidRDefault="00EC42FF" w:rsidP="00EC42FF">
      <w:pPr>
        <w:rPr>
          <w:rFonts w:ascii="Times New Roman" w:hAnsi="Times New Roman" w:cs="Times New Roman"/>
          <w:sz w:val="28"/>
          <w:szCs w:val="24"/>
        </w:rPr>
      </w:pPr>
      <w:r w:rsidRPr="005C7B88">
        <w:rPr>
          <w:rFonts w:ascii="Times New Roman" w:hAnsi="Times New Roman" w:cs="Times New Roman"/>
          <w:sz w:val="28"/>
          <w:szCs w:val="24"/>
          <w:lang w:val="bg-BG"/>
        </w:rPr>
        <w:t>1.</w:t>
      </w:r>
      <w:r w:rsidRPr="005C7B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 xml:space="preserve"> е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философия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>?</w:t>
      </w:r>
    </w:p>
    <w:p w14:paraId="128736F4" w14:textId="77777777" w:rsidR="00EC42FF" w:rsidRPr="005C7B88" w:rsidRDefault="00EC42FF" w:rsidP="00EC42FF">
      <w:pPr>
        <w:rPr>
          <w:rFonts w:ascii="Times New Roman" w:hAnsi="Times New Roman" w:cs="Times New Roman"/>
          <w:sz w:val="28"/>
          <w:szCs w:val="24"/>
        </w:rPr>
      </w:pPr>
      <w:r w:rsidRPr="005C7B88">
        <w:rPr>
          <w:rFonts w:ascii="Times New Roman" w:hAnsi="Times New Roman" w:cs="Times New Roman"/>
          <w:sz w:val="28"/>
          <w:szCs w:val="24"/>
          <w:lang w:val="bg-BG"/>
        </w:rPr>
        <w:t>2.</w:t>
      </w:r>
      <w:r w:rsidRPr="005C7B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Съществуват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ли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общочовешки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ценности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>?</w:t>
      </w:r>
    </w:p>
    <w:p w14:paraId="6853FBE4" w14:textId="77777777" w:rsidR="00EC42FF" w:rsidRPr="005C7B88" w:rsidRDefault="00EC42FF" w:rsidP="00EC42FF">
      <w:pPr>
        <w:rPr>
          <w:rFonts w:ascii="Times New Roman" w:hAnsi="Times New Roman" w:cs="Times New Roman"/>
          <w:sz w:val="28"/>
          <w:szCs w:val="24"/>
          <w:lang w:val="bg-BG"/>
        </w:rPr>
      </w:pPr>
      <w:r w:rsidRPr="005C7B88">
        <w:rPr>
          <w:rFonts w:ascii="Times New Roman" w:hAnsi="Times New Roman" w:cs="Times New Roman"/>
          <w:sz w:val="28"/>
          <w:szCs w:val="24"/>
          <w:lang w:val="bg-BG"/>
        </w:rPr>
        <w:t>3.</w:t>
      </w:r>
      <w:r w:rsidRPr="005C7B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Философия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ценности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>, норми</w:t>
      </w:r>
      <w:r w:rsidRPr="005C7B88">
        <w:rPr>
          <w:rFonts w:ascii="Times New Roman" w:hAnsi="Times New Roman" w:cs="Times New Roman"/>
          <w:sz w:val="28"/>
          <w:szCs w:val="24"/>
          <w:lang w:val="bg-BG"/>
        </w:rPr>
        <w:t>.</w:t>
      </w:r>
    </w:p>
    <w:p w14:paraId="78F33E14" w14:textId="77777777" w:rsidR="00EC42FF" w:rsidRPr="005C7B88" w:rsidRDefault="00EC42FF" w:rsidP="00EC42FF">
      <w:pPr>
        <w:rPr>
          <w:rFonts w:ascii="Times New Roman" w:hAnsi="Times New Roman" w:cs="Times New Roman"/>
          <w:sz w:val="28"/>
          <w:szCs w:val="24"/>
        </w:rPr>
      </w:pPr>
      <w:r w:rsidRPr="005C7B88">
        <w:rPr>
          <w:rFonts w:ascii="Times New Roman" w:hAnsi="Times New Roman" w:cs="Times New Roman"/>
          <w:sz w:val="28"/>
          <w:szCs w:val="24"/>
          <w:lang w:val="bg-BG"/>
        </w:rPr>
        <w:t xml:space="preserve">4.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Свобода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 xml:space="preserve"> и необходимост.</w:t>
      </w:r>
      <w:bookmarkStart w:id="0" w:name="_GoBack"/>
      <w:bookmarkEnd w:id="0"/>
    </w:p>
    <w:p w14:paraId="26A186D2" w14:textId="77777777" w:rsidR="00EC42FF" w:rsidRPr="005C7B88" w:rsidRDefault="00EC42FF" w:rsidP="00EC42FF">
      <w:pPr>
        <w:rPr>
          <w:rFonts w:ascii="Times New Roman" w:hAnsi="Times New Roman" w:cs="Times New Roman"/>
          <w:sz w:val="28"/>
          <w:szCs w:val="24"/>
        </w:rPr>
      </w:pPr>
      <w:r w:rsidRPr="005C7B88">
        <w:rPr>
          <w:rFonts w:ascii="Times New Roman" w:hAnsi="Times New Roman" w:cs="Times New Roman"/>
          <w:sz w:val="28"/>
          <w:szCs w:val="24"/>
          <w:lang w:val="bg-BG"/>
        </w:rPr>
        <w:t>5.</w:t>
      </w:r>
      <w:r w:rsidRPr="005C7B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Морал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етика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>.</w:t>
      </w:r>
    </w:p>
    <w:p w14:paraId="1DBDDC04" w14:textId="77777777" w:rsidR="00EC42FF" w:rsidRPr="005C7B88" w:rsidRDefault="00EC42FF" w:rsidP="00EC42FF">
      <w:pPr>
        <w:rPr>
          <w:rFonts w:ascii="Times New Roman" w:hAnsi="Times New Roman" w:cs="Times New Roman"/>
          <w:sz w:val="28"/>
          <w:szCs w:val="24"/>
          <w:lang w:val="bg-BG"/>
        </w:rPr>
      </w:pPr>
      <w:r w:rsidRPr="005C7B88">
        <w:rPr>
          <w:rFonts w:ascii="Times New Roman" w:hAnsi="Times New Roman" w:cs="Times New Roman"/>
          <w:sz w:val="28"/>
          <w:szCs w:val="24"/>
          <w:lang w:val="bg-BG"/>
        </w:rPr>
        <w:t>6.</w:t>
      </w:r>
      <w:r w:rsidRPr="005C7B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Отговорност</w:t>
      </w:r>
      <w:proofErr w:type="spellEnd"/>
      <w:r w:rsidRPr="005C7B88">
        <w:rPr>
          <w:rFonts w:ascii="Times New Roman" w:hAnsi="Times New Roman" w:cs="Times New Roman"/>
          <w:sz w:val="28"/>
          <w:szCs w:val="24"/>
          <w:lang w:val="bg-BG"/>
        </w:rPr>
        <w:t>.</w:t>
      </w:r>
    </w:p>
    <w:p w14:paraId="17AE41FF" w14:textId="77777777" w:rsidR="00EC42FF" w:rsidRPr="005C7B88" w:rsidRDefault="00EC42FF" w:rsidP="00EC42FF">
      <w:pPr>
        <w:rPr>
          <w:rFonts w:ascii="Times New Roman" w:hAnsi="Times New Roman" w:cs="Times New Roman"/>
          <w:sz w:val="28"/>
          <w:szCs w:val="24"/>
          <w:lang w:val="bg-BG"/>
        </w:rPr>
      </w:pPr>
      <w:r w:rsidRPr="005C7B88">
        <w:rPr>
          <w:rFonts w:ascii="Times New Roman" w:hAnsi="Times New Roman" w:cs="Times New Roman"/>
          <w:sz w:val="28"/>
          <w:szCs w:val="24"/>
          <w:lang w:val="bg-BG"/>
        </w:rPr>
        <w:t>7.</w:t>
      </w:r>
      <w:r w:rsidRPr="005C7B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Добродетел</w:t>
      </w:r>
      <w:proofErr w:type="spellEnd"/>
      <w:r w:rsidRPr="005C7B88">
        <w:rPr>
          <w:rFonts w:ascii="Times New Roman" w:hAnsi="Times New Roman" w:cs="Times New Roman"/>
          <w:sz w:val="28"/>
          <w:szCs w:val="24"/>
          <w:lang w:val="bg-BG"/>
        </w:rPr>
        <w:t>.</w:t>
      </w:r>
    </w:p>
    <w:p w14:paraId="1326A47D" w14:textId="77777777" w:rsidR="00EC42FF" w:rsidRPr="005C7B88" w:rsidRDefault="00EC42FF" w:rsidP="00EC42FF">
      <w:pPr>
        <w:rPr>
          <w:rFonts w:ascii="Times New Roman" w:hAnsi="Times New Roman" w:cs="Times New Roman"/>
          <w:sz w:val="28"/>
          <w:szCs w:val="24"/>
          <w:lang w:val="bg-BG"/>
        </w:rPr>
      </w:pPr>
      <w:r w:rsidRPr="005C7B88">
        <w:rPr>
          <w:rFonts w:ascii="Times New Roman" w:hAnsi="Times New Roman" w:cs="Times New Roman"/>
          <w:sz w:val="28"/>
          <w:szCs w:val="24"/>
          <w:lang w:val="bg-BG"/>
        </w:rPr>
        <w:t>8.</w:t>
      </w:r>
      <w:r w:rsidRPr="005C7B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Смисълът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 xml:space="preserve"> на живота като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философски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 xml:space="preserve"> проблем</w:t>
      </w:r>
      <w:r w:rsidRPr="005C7B88">
        <w:rPr>
          <w:rFonts w:ascii="Times New Roman" w:hAnsi="Times New Roman" w:cs="Times New Roman"/>
          <w:sz w:val="28"/>
          <w:szCs w:val="24"/>
          <w:lang w:val="bg-BG"/>
        </w:rPr>
        <w:t>.</w:t>
      </w:r>
    </w:p>
    <w:p w14:paraId="4C810283" w14:textId="77777777" w:rsidR="00EC42FF" w:rsidRPr="005C7B88" w:rsidRDefault="00EC42FF" w:rsidP="00EC42FF">
      <w:pPr>
        <w:rPr>
          <w:rFonts w:ascii="Times New Roman" w:hAnsi="Times New Roman" w:cs="Times New Roman"/>
          <w:sz w:val="28"/>
          <w:szCs w:val="24"/>
          <w:lang w:val="bg-BG"/>
        </w:rPr>
      </w:pPr>
      <w:r w:rsidRPr="005C7B88">
        <w:rPr>
          <w:rFonts w:ascii="Times New Roman" w:hAnsi="Times New Roman" w:cs="Times New Roman"/>
          <w:sz w:val="28"/>
          <w:szCs w:val="24"/>
          <w:lang w:val="bg-BG"/>
        </w:rPr>
        <w:t>9.</w:t>
      </w:r>
      <w:r w:rsidRPr="005C7B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Изкуство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познание</w:t>
      </w:r>
      <w:proofErr w:type="spellEnd"/>
      <w:r w:rsidRPr="005C7B88">
        <w:rPr>
          <w:rFonts w:ascii="Times New Roman" w:hAnsi="Times New Roman" w:cs="Times New Roman"/>
          <w:sz w:val="28"/>
          <w:szCs w:val="24"/>
          <w:lang w:val="bg-BG"/>
        </w:rPr>
        <w:t>.</w:t>
      </w:r>
    </w:p>
    <w:p w14:paraId="0C4A30C9" w14:textId="77777777" w:rsidR="00EC42FF" w:rsidRPr="005C7B88" w:rsidRDefault="00EC42FF" w:rsidP="00EC42FF">
      <w:pPr>
        <w:rPr>
          <w:rFonts w:ascii="Times New Roman" w:hAnsi="Times New Roman" w:cs="Times New Roman"/>
          <w:sz w:val="28"/>
          <w:szCs w:val="24"/>
        </w:rPr>
      </w:pPr>
      <w:r w:rsidRPr="005C7B88">
        <w:rPr>
          <w:rFonts w:ascii="Times New Roman" w:hAnsi="Times New Roman" w:cs="Times New Roman"/>
          <w:sz w:val="28"/>
          <w:szCs w:val="24"/>
          <w:lang w:val="bg-BG"/>
        </w:rPr>
        <w:t>10.</w:t>
      </w:r>
      <w:r w:rsidRPr="005C7B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Красотата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 xml:space="preserve"> като </w:t>
      </w:r>
      <w:proofErr w:type="spellStart"/>
      <w:r w:rsidRPr="005C7B88">
        <w:rPr>
          <w:rFonts w:ascii="Times New Roman" w:hAnsi="Times New Roman" w:cs="Times New Roman"/>
          <w:sz w:val="28"/>
          <w:szCs w:val="24"/>
        </w:rPr>
        <w:t>философски</w:t>
      </w:r>
      <w:proofErr w:type="spellEnd"/>
      <w:r w:rsidRPr="005C7B88">
        <w:rPr>
          <w:rFonts w:ascii="Times New Roman" w:hAnsi="Times New Roman" w:cs="Times New Roman"/>
          <w:sz w:val="28"/>
          <w:szCs w:val="24"/>
        </w:rPr>
        <w:t xml:space="preserve"> проблем?</w:t>
      </w:r>
    </w:p>
    <w:p w14:paraId="153E56A7" w14:textId="77777777" w:rsidR="00EC42FF" w:rsidRDefault="00EC42FF" w:rsidP="00EC42FF">
      <w:pPr>
        <w:rPr>
          <w:rFonts w:cstheme="minorHAnsi"/>
          <w:sz w:val="24"/>
          <w:szCs w:val="24"/>
        </w:rPr>
      </w:pPr>
    </w:p>
    <w:p w14:paraId="138F1106" w14:textId="77777777" w:rsidR="00EC42FF" w:rsidRDefault="00EC42FF" w:rsidP="00EC42FF">
      <w:pPr>
        <w:rPr>
          <w:rFonts w:cstheme="minorHAnsi"/>
          <w:sz w:val="24"/>
          <w:szCs w:val="24"/>
        </w:rPr>
      </w:pPr>
    </w:p>
    <w:p w14:paraId="728CCA2D" w14:textId="77777777" w:rsidR="00EC42FF" w:rsidRDefault="00EC42FF" w:rsidP="00EC42FF">
      <w:pPr>
        <w:rPr>
          <w:rFonts w:cstheme="minorHAnsi"/>
          <w:sz w:val="24"/>
          <w:szCs w:val="24"/>
        </w:rPr>
      </w:pPr>
    </w:p>
    <w:p w14:paraId="1E3506A1" w14:textId="77777777" w:rsidR="00EC42FF" w:rsidRDefault="00EC42FF" w:rsidP="00EC42FF">
      <w:pPr>
        <w:rPr>
          <w:rFonts w:cstheme="minorHAnsi"/>
          <w:sz w:val="24"/>
          <w:szCs w:val="24"/>
        </w:rPr>
      </w:pPr>
    </w:p>
    <w:p w14:paraId="734BFFB7" w14:textId="77777777" w:rsidR="00107684" w:rsidRDefault="00107684">
      <w:pPr>
        <w:rPr>
          <w:rFonts w:cstheme="minorHAnsi"/>
          <w:sz w:val="24"/>
          <w:szCs w:val="24"/>
        </w:rPr>
      </w:pPr>
    </w:p>
    <w:p w14:paraId="459DF648" w14:textId="77777777" w:rsidR="00107684" w:rsidRDefault="00107684">
      <w:pPr>
        <w:rPr>
          <w:rFonts w:cstheme="minorHAnsi"/>
          <w:sz w:val="24"/>
          <w:szCs w:val="24"/>
        </w:rPr>
      </w:pPr>
    </w:p>
    <w:p w14:paraId="57FE0A16" w14:textId="77777777" w:rsidR="00107684" w:rsidRDefault="00107684">
      <w:pPr>
        <w:rPr>
          <w:rFonts w:cstheme="minorHAnsi"/>
          <w:sz w:val="24"/>
          <w:szCs w:val="24"/>
        </w:rPr>
      </w:pPr>
    </w:p>
    <w:p w14:paraId="47D5D757" w14:textId="77777777" w:rsidR="00107684" w:rsidRDefault="00107684">
      <w:pPr>
        <w:rPr>
          <w:rFonts w:cstheme="minorHAnsi"/>
          <w:sz w:val="24"/>
          <w:szCs w:val="24"/>
        </w:rPr>
      </w:pPr>
    </w:p>
    <w:p w14:paraId="71B30D47" w14:textId="77777777" w:rsidR="00107684" w:rsidRDefault="00107684">
      <w:pPr>
        <w:rPr>
          <w:rFonts w:cstheme="minorHAnsi"/>
          <w:sz w:val="24"/>
          <w:szCs w:val="24"/>
        </w:rPr>
      </w:pPr>
    </w:p>
    <w:p w14:paraId="7D11537A" w14:textId="77777777" w:rsidR="00107684" w:rsidRDefault="00107684">
      <w:pPr>
        <w:rPr>
          <w:rFonts w:cstheme="minorHAnsi"/>
          <w:sz w:val="24"/>
          <w:szCs w:val="24"/>
        </w:rPr>
      </w:pPr>
    </w:p>
    <w:p w14:paraId="1CBC64BC" w14:textId="2BB037CA" w:rsidR="00EC42FF" w:rsidRDefault="00EC42FF">
      <w:pPr>
        <w:rPr>
          <w:rFonts w:cstheme="minorHAnsi"/>
          <w:sz w:val="24"/>
          <w:szCs w:val="24"/>
        </w:rPr>
      </w:pPr>
    </w:p>
    <w:sectPr w:rsidR="00EC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57"/>
    <w:rsid w:val="00057547"/>
    <w:rsid w:val="00107684"/>
    <w:rsid w:val="00157A23"/>
    <w:rsid w:val="003438FE"/>
    <w:rsid w:val="005C7B88"/>
    <w:rsid w:val="00851457"/>
    <w:rsid w:val="008F749C"/>
    <w:rsid w:val="0090559E"/>
    <w:rsid w:val="00E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20CC"/>
  <w15:chartTrackingRefBased/>
  <w15:docId w15:val="{6D9C1576-15CD-46FE-BBC2-0B195B20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Vanq Qneva</cp:lastModifiedBy>
  <cp:revision>9</cp:revision>
  <dcterms:created xsi:type="dcterms:W3CDTF">2019-07-04T10:34:00Z</dcterms:created>
  <dcterms:modified xsi:type="dcterms:W3CDTF">2023-01-04T19:16:00Z</dcterms:modified>
</cp:coreProperties>
</file>